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A0FD" w14:textId="542D47EA" w:rsidR="00D07F9B" w:rsidRPr="001C6A4D" w:rsidRDefault="00D07F9B" w:rsidP="00D07F9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53ED6">
        <w:rPr>
          <w:sz w:val="24"/>
          <w:szCs w:val="24"/>
        </w:rPr>
        <w:t>9</w:t>
      </w:r>
    </w:p>
    <w:p w14:paraId="7342005F" w14:textId="77777777" w:rsidR="00D07F9B" w:rsidRPr="001C6A4D" w:rsidRDefault="00D07F9B" w:rsidP="00D07F9B">
      <w:pPr>
        <w:shd w:val="clear" w:color="auto" w:fill="FFFFFF"/>
        <w:jc w:val="right"/>
        <w:rPr>
          <w:sz w:val="24"/>
          <w:szCs w:val="24"/>
        </w:rPr>
      </w:pPr>
      <w:r w:rsidRPr="001C6A4D">
        <w:rPr>
          <w:sz w:val="24"/>
          <w:szCs w:val="24"/>
        </w:rPr>
        <w:t>к решению Думы</w:t>
      </w:r>
    </w:p>
    <w:p w14:paraId="46153406" w14:textId="77777777" w:rsidR="00D07F9B" w:rsidRPr="001C6A4D" w:rsidRDefault="00D07F9B" w:rsidP="00D07F9B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1C6A4D">
        <w:rPr>
          <w:sz w:val="24"/>
          <w:szCs w:val="24"/>
        </w:rPr>
        <w:t>Лоховского</w:t>
      </w:r>
      <w:proofErr w:type="spellEnd"/>
    </w:p>
    <w:p w14:paraId="3679993B" w14:textId="77777777" w:rsidR="00D07F9B" w:rsidRPr="001C6A4D" w:rsidRDefault="00D07F9B" w:rsidP="00D07F9B">
      <w:pPr>
        <w:shd w:val="clear" w:color="auto" w:fill="FFFFFF"/>
        <w:jc w:val="right"/>
        <w:rPr>
          <w:sz w:val="24"/>
          <w:szCs w:val="24"/>
        </w:rPr>
      </w:pPr>
      <w:r w:rsidRPr="001C6A4D">
        <w:rPr>
          <w:sz w:val="24"/>
          <w:szCs w:val="24"/>
        </w:rPr>
        <w:t>муниципального образования</w:t>
      </w:r>
    </w:p>
    <w:p w14:paraId="71F8381C" w14:textId="35534207" w:rsidR="00D07F9B" w:rsidRPr="001C6A4D" w:rsidRDefault="00D07F9B" w:rsidP="00D07F9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5B6B">
        <w:rPr>
          <w:sz w:val="24"/>
          <w:szCs w:val="24"/>
        </w:rPr>
        <w:t>22.</w:t>
      </w:r>
      <w:r w:rsidR="0032553C">
        <w:rPr>
          <w:sz w:val="24"/>
          <w:szCs w:val="24"/>
        </w:rPr>
        <w:t>12.</w:t>
      </w:r>
      <w:r>
        <w:rPr>
          <w:sz w:val="24"/>
          <w:szCs w:val="24"/>
        </w:rPr>
        <w:t>202</w:t>
      </w:r>
      <w:r w:rsidR="00EE1A69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235B6B">
        <w:rPr>
          <w:sz w:val="24"/>
          <w:szCs w:val="24"/>
        </w:rPr>
        <w:t>80</w:t>
      </w:r>
    </w:p>
    <w:p w14:paraId="5A8D758B" w14:textId="77777777" w:rsidR="00D07F9B" w:rsidRPr="001C6A4D" w:rsidRDefault="00D07F9B" w:rsidP="00D07F9B">
      <w:pPr>
        <w:widowControl/>
        <w:jc w:val="right"/>
        <w:rPr>
          <w:sz w:val="24"/>
          <w:szCs w:val="24"/>
        </w:rPr>
      </w:pPr>
    </w:p>
    <w:p w14:paraId="7FE33A92" w14:textId="77777777" w:rsidR="00D07F9B" w:rsidRPr="001C6A4D" w:rsidRDefault="00D07F9B" w:rsidP="00D07F9B">
      <w:pPr>
        <w:widowControl/>
        <w:jc w:val="center"/>
        <w:rPr>
          <w:bCs/>
          <w:sz w:val="24"/>
          <w:szCs w:val="24"/>
        </w:rPr>
      </w:pPr>
      <w:r w:rsidRPr="001C6A4D">
        <w:rPr>
          <w:bCs/>
          <w:sz w:val="24"/>
          <w:szCs w:val="24"/>
        </w:rPr>
        <w:t>Порядок</w:t>
      </w:r>
    </w:p>
    <w:p w14:paraId="4B4AF484" w14:textId="5F9B56E4" w:rsidR="00D07F9B" w:rsidRPr="001C6A4D" w:rsidRDefault="00D07F9B" w:rsidP="00D07F9B">
      <w:pPr>
        <w:widowControl/>
        <w:jc w:val="center"/>
        <w:rPr>
          <w:bCs/>
          <w:sz w:val="24"/>
          <w:szCs w:val="24"/>
        </w:rPr>
      </w:pPr>
      <w:r w:rsidRPr="001C6A4D">
        <w:rPr>
          <w:bCs/>
          <w:sz w:val="24"/>
          <w:szCs w:val="24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proofErr w:type="gramStart"/>
      <w:r w:rsidRPr="001C6A4D">
        <w:rPr>
          <w:bCs/>
          <w:sz w:val="24"/>
          <w:szCs w:val="24"/>
        </w:rPr>
        <w:t>Лоховского</w:t>
      </w:r>
      <w:proofErr w:type="spellEnd"/>
      <w:r w:rsidRPr="001C6A4D">
        <w:rPr>
          <w:bCs/>
          <w:sz w:val="24"/>
          <w:szCs w:val="24"/>
        </w:rPr>
        <w:t xml:space="preserve">  сельского</w:t>
      </w:r>
      <w:proofErr w:type="gramEnd"/>
      <w:r w:rsidRPr="001C6A4D">
        <w:rPr>
          <w:bCs/>
          <w:sz w:val="24"/>
          <w:szCs w:val="24"/>
        </w:rPr>
        <w:t xml:space="preserve"> поселения на 20</w:t>
      </w:r>
      <w:r>
        <w:rPr>
          <w:bCs/>
          <w:sz w:val="24"/>
          <w:szCs w:val="24"/>
        </w:rPr>
        <w:t>2</w:t>
      </w:r>
      <w:r w:rsidR="00177C0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на плановый период 202</w:t>
      </w:r>
      <w:r w:rsidR="00177C0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177C00">
        <w:rPr>
          <w:bCs/>
          <w:sz w:val="24"/>
          <w:szCs w:val="24"/>
        </w:rPr>
        <w:t>6</w:t>
      </w:r>
      <w:r w:rsidRPr="001C6A4D">
        <w:rPr>
          <w:bCs/>
          <w:sz w:val="24"/>
          <w:szCs w:val="24"/>
        </w:rPr>
        <w:t xml:space="preserve"> годов</w:t>
      </w:r>
    </w:p>
    <w:p w14:paraId="15934100" w14:textId="77777777" w:rsidR="00D07F9B" w:rsidRPr="001C6A4D" w:rsidRDefault="00D07F9B" w:rsidP="00D07F9B">
      <w:pPr>
        <w:widowControl/>
        <w:jc w:val="center"/>
        <w:rPr>
          <w:sz w:val="24"/>
          <w:szCs w:val="24"/>
        </w:rPr>
      </w:pPr>
    </w:p>
    <w:p w14:paraId="4D3156B2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 w:rsidRPr="001C6A4D">
        <w:rPr>
          <w:sz w:val="24"/>
          <w:szCs w:val="24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 (далее - межбюджетные трансферты), осуществляется администрацией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поселения.</w:t>
      </w:r>
    </w:p>
    <w:p w14:paraId="78D7BF41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 w:rsidRPr="001C6A4D">
        <w:rPr>
          <w:sz w:val="24"/>
          <w:szCs w:val="24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14:paraId="7D4F1ECF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целевой статье 5200115200</w:t>
      </w:r>
      <w:r w:rsidRPr="001C6A4D">
        <w:rPr>
          <w:sz w:val="24"/>
          <w:szCs w:val="24"/>
        </w:rPr>
        <w:t xml:space="preserve"> «Межбюджетные транс</w:t>
      </w:r>
      <w:bookmarkStart w:id="0" w:name="_GoBack"/>
      <w:bookmarkEnd w:id="0"/>
      <w:r w:rsidRPr="001C6A4D">
        <w:rPr>
          <w:sz w:val="24"/>
          <w:szCs w:val="24"/>
        </w:rPr>
        <w:t>ферты на осуществление полномочий поселения по осуществлению внешнего муниципального финансового контроля»;</w:t>
      </w:r>
    </w:p>
    <w:p w14:paraId="5F5DEBED" w14:textId="77777777" w:rsidR="00D07F9B" w:rsidRDefault="00D07F9B" w:rsidP="00D07F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целевой статье 5200115300</w:t>
      </w:r>
      <w:r w:rsidRPr="001C6A4D">
        <w:rPr>
          <w:sz w:val="24"/>
          <w:szCs w:val="24"/>
        </w:rPr>
        <w:t xml:space="preserve"> «Межбюджетные трансферты на осуществление части полномочий поселения по организации и осуществлению мероприятий по ЖКХ»;</w:t>
      </w:r>
    </w:p>
    <w:p w14:paraId="3130BF56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целевой статье 5200115400</w:t>
      </w:r>
      <w:r w:rsidRPr="001C6A4D">
        <w:rPr>
          <w:sz w:val="24"/>
          <w:szCs w:val="24"/>
        </w:rPr>
        <w:t xml:space="preserve"> «Межбюджетные трансферты на осуществление полномочий поселения по осуществлению в</w:t>
      </w:r>
      <w:r>
        <w:rPr>
          <w:sz w:val="24"/>
          <w:szCs w:val="24"/>
        </w:rPr>
        <w:t>нутреннего</w:t>
      </w:r>
      <w:r w:rsidRPr="001C6A4D">
        <w:rPr>
          <w:sz w:val="24"/>
          <w:szCs w:val="24"/>
        </w:rPr>
        <w:t xml:space="preserve"> муниципального финансового контроля»;</w:t>
      </w:r>
    </w:p>
    <w:p w14:paraId="362910B9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 w:rsidRPr="001C6A4D">
        <w:rPr>
          <w:sz w:val="24"/>
          <w:szCs w:val="24"/>
        </w:rPr>
        <w:t>виду расходов 540 «Иные межбюджетные трансферты».</w:t>
      </w:r>
    </w:p>
    <w:p w14:paraId="607351D0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 w:rsidRPr="001C6A4D">
        <w:rPr>
          <w:sz w:val="24"/>
          <w:szCs w:val="24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 текущий финансовый год в соответствии со сводной бюджетной росписью.</w:t>
      </w:r>
    </w:p>
    <w:p w14:paraId="431672C7" w14:textId="77777777" w:rsidR="00D07F9B" w:rsidRPr="001C6A4D" w:rsidRDefault="00D07F9B" w:rsidP="00D07F9B">
      <w:pPr>
        <w:widowControl/>
        <w:ind w:firstLine="709"/>
        <w:jc w:val="both"/>
        <w:rPr>
          <w:sz w:val="24"/>
          <w:szCs w:val="24"/>
        </w:rPr>
      </w:pPr>
      <w:r w:rsidRPr="001C6A4D">
        <w:rPr>
          <w:sz w:val="24"/>
          <w:szCs w:val="24"/>
        </w:rPr>
        <w:t xml:space="preserve">4. Межбюджетные трансферты предоставляются на основании заключенного между администрацией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14:paraId="4F3E0A71" w14:textId="77777777" w:rsidR="00D07F9B" w:rsidRPr="001C6A4D" w:rsidRDefault="00D07F9B" w:rsidP="00D07F9B">
      <w:pPr>
        <w:widowControl/>
        <w:ind w:firstLine="709"/>
        <w:jc w:val="both"/>
        <w:rPr>
          <w:bCs/>
          <w:sz w:val="24"/>
          <w:szCs w:val="24"/>
        </w:rPr>
      </w:pPr>
      <w:r w:rsidRPr="001C6A4D">
        <w:rPr>
          <w:sz w:val="24"/>
          <w:szCs w:val="24"/>
        </w:rPr>
        <w:t xml:space="preserve">5. </w:t>
      </w:r>
      <w:r w:rsidRPr="001C6A4D">
        <w:rPr>
          <w:bCs/>
          <w:sz w:val="24"/>
          <w:szCs w:val="24"/>
        </w:rPr>
        <w:t xml:space="preserve">Уполномоченные органы </w:t>
      </w:r>
      <w:r w:rsidRPr="001C6A4D">
        <w:rPr>
          <w:sz w:val="24"/>
          <w:szCs w:val="24"/>
        </w:rPr>
        <w:t>Черемховского районного муниципального образования</w:t>
      </w:r>
      <w:r w:rsidRPr="001C6A4D">
        <w:rPr>
          <w:bCs/>
          <w:sz w:val="24"/>
          <w:szCs w:val="24"/>
        </w:rPr>
        <w:t xml:space="preserve"> ежеквартально не позднее 20-го числа месяца, следующего за отчетным кварталом, представляют в </w:t>
      </w:r>
      <w:r w:rsidRPr="001C6A4D">
        <w:rPr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sz w:val="24"/>
          <w:szCs w:val="24"/>
        </w:rPr>
        <w:t xml:space="preserve"> сельского поселения</w:t>
      </w:r>
      <w:r w:rsidRPr="001C6A4D">
        <w:rPr>
          <w:bCs/>
          <w:sz w:val="24"/>
          <w:szCs w:val="24"/>
        </w:rPr>
        <w:t xml:space="preserve"> отчеты о расходах по межбюджетным трансфертам.</w:t>
      </w:r>
    </w:p>
    <w:p w14:paraId="1A237C33" w14:textId="77777777" w:rsidR="00D07F9B" w:rsidRPr="001C6A4D" w:rsidRDefault="00D07F9B" w:rsidP="00D07F9B">
      <w:pPr>
        <w:widowControl/>
        <w:ind w:firstLine="709"/>
        <w:jc w:val="both"/>
        <w:rPr>
          <w:bCs/>
          <w:sz w:val="24"/>
          <w:szCs w:val="24"/>
        </w:rPr>
      </w:pPr>
      <w:r w:rsidRPr="001C6A4D">
        <w:rPr>
          <w:bCs/>
          <w:sz w:val="24"/>
          <w:szCs w:val="24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proofErr w:type="spellStart"/>
      <w:r>
        <w:rPr>
          <w:sz w:val="24"/>
          <w:szCs w:val="24"/>
        </w:rPr>
        <w:t>Лоховского</w:t>
      </w:r>
      <w:proofErr w:type="spellEnd"/>
      <w:r w:rsidRPr="001C6A4D">
        <w:rPr>
          <w:bCs/>
          <w:sz w:val="24"/>
          <w:szCs w:val="24"/>
        </w:rPr>
        <w:t xml:space="preserve"> сельского поселения в порядке, установленном бюджетным законодательством.</w:t>
      </w:r>
    </w:p>
    <w:p w14:paraId="5E6080A0" w14:textId="77777777" w:rsidR="00D07F9B" w:rsidRPr="001C6A4D" w:rsidRDefault="00D07F9B" w:rsidP="00D07F9B">
      <w:pPr>
        <w:jc w:val="both"/>
        <w:rPr>
          <w:sz w:val="24"/>
          <w:szCs w:val="24"/>
        </w:rPr>
      </w:pPr>
    </w:p>
    <w:p w14:paraId="37335AA2" w14:textId="77777777" w:rsidR="00D07F9B" w:rsidRPr="001C6A4D" w:rsidRDefault="00D07F9B" w:rsidP="00D07F9B">
      <w:pPr>
        <w:jc w:val="both"/>
        <w:outlineLvl w:val="1"/>
        <w:rPr>
          <w:sz w:val="24"/>
          <w:szCs w:val="24"/>
        </w:rPr>
      </w:pPr>
    </w:p>
    <w:p w14:paraId="4828D0E4" w14:textId="77777777" w:rsidR="00D07F9B" w:rsidRPr="001C6A4D" w:rsidRDefault="00D07F9B" w:rsidP="00D07F9B">
      <w:pPr>
        <w:ind w:left="7371"/>
        <w:rPr>
          <w:sz w:val="24"/>
          <w:szCs w:val="24"/>
        </w:rPr>
      </w:pPr>
    </w:p>
    <w:p w14:paraId="60E2A513" w14:textId="77777777" w:rsidR="00D07F9B" w:rsidRDefault="00D07F9B" w:rsidP="00D07F9B">
      <w:pPr>
        <w:ind w:left="7371"/>
        <w:rPr>
          <w:sz w:val="22"/>
          <w:szCs w:val="22"/>
        </w:rPr>
      </w:pPr>
    </w:p>
    <w:p w14:paraId="7DD1E418" w14:textId="77777777" w:rsidR="00132B14" w:rsidRDefault="00132B14"/>
    <w:sectPr w:rsidR="00132B14" w:rsidSect="00D07F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C"/>
    <w:rsid w:val="00132B14"/>
    <w:rsid w:val="00177C00"/>
    <w:rsid w:val="00235B6B"/>
    <w:rsid w:val="0027433C"/>
    <w:rsid w:val="0032553C"/>
    <w:rsid w:val="00653ED6"/>
    <w:rsid w:val="00D07F9B"/>
    <w:rsid w:val="00E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9D96"/>
  <w15:chartTrackingRefBased/>
  <w15:docId w15:val="{945F5327-96DD-4FFB-AB14-C42F401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User</cp:lastModifiedBy>
  <cp:revision>9</cp:revision>
  <cp:lastPrinted>2023-12-25T06:22:00Z</cp:lastPrinted>
  <dcterms:created xsi:type="dcterms:W3CDTF">2022-11-29T02:15:00Z</dcterms:created>
  <dcterms:modified xsi:type="dcterms:W3CDTF">2023-12-25T06:23:00Z</dcterms:modified>
</cp:coreProperties>
</file>